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22" w:rsidRPr="00215F70" w:rsidRDefault="004D2A97" w:rsidP="000E7822">
      <w:pPr>
        <w:ind w:left="-567" w:right="-710" w:firstLine="14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ozpočt</w:t>
      </w:r>
      <w:r w:rsidR="000E7822" w:rsidRPr="00215F70">
        <w:rPr>
          <w:rFonts w:ascii="Arial" w:hAnsi="Arial" w:cs="Arial"/>
          <w:b/>
          <w:sz w:val="20"/>
          <w:szCs w:val="20"/>
        </w:rPr>
        <w:t xml:space="preserve"> obce Dolné Dubové na roky 201</w:t>
      </w:r>
      <w:r w:rsidR="00271A5F" w:rsidRPr="00215F70">
        <w:rPr>
          <w:rFonts w:ascii="Arial" w:hAnsi="Arial" w:cs="Arial"/>
          <w:b/>
          <w:sz w:val="20"/>
          <w:szCs w:val="20"/>
        </w:rPr>
        <w:t>6</w:t>
      </w:r>
      <w:r w:rsidR="000E7822" w:rsidRPr="00215F70">
        <w:rPr>
          <w:rFonts w:ascii="Arial" w:hAnsi="Arial" w:cs="Arial"/>
          <w:b/>
          <w:sz w:val="20"/>
          <w:szCs w:val="20"/>
        </w:rPr>
        <w:t xml:space="preserve"> – 201</w:t>
      </w:r>
      <w:r w:rsidR="00935598">
        <w:rPr>
          <w:rFonts w:ascii="Arial" w:hAnsi="Arial" w:cs="Arial"/>
          <w:b/>
          <w:sz w:val="20"/>
          <w:szCs w:val="20"/>
        </w:rPr>
        <w:t>8</w:t>
      </w:r>
      <w:r w:rsidR="000E7822" w:rsidRPr="00215F70">
        <w:rPr>
          <w:rFonts w:ascii="Arial" w:hAnsi="Arial" w:cs="Arial"/>
          <w:b/>
          <w:sz w:val="20"/>
          <w:szCs w:val="20"/>
        </w:rPr>
        <w:t xml:space="preserve">      </w:t>
      </w:r>
      <w:r w:rsidR="00D06F8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</w:t>
      </w:r>
      <w:r w:rsidR="000E7822" w:rsidRPr="00215F70">
        <w:rPr>
          <w:rFonts w:ascii="Arial" w:hAnsi="Arial" w:cs="Arial"/>
          <w:b/>
          <w:sz w:val="20"/>
          <w:szCs w:val="20"/>
        </w:rPr>
        <w:t>Údaje v EUR</w:t>
      </w:r>
    </w:p>
    <w:tbl>
      <w:tblPr>
        <w:tblW w:w="1377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5"/>
        <w:gridCol w:w="992"/>
        <w:gridCol w:w="992"/>
        <w:gridCol w:w="1129"/>
        <w:gridCol w:w="1168"/>
        <w:gridCol w:w="1134"/>
        <w:gridCol w:w="1134"/>
        <w:gridCol w:w="1134"/>
      </w:tblGrid>
      <w:tr w:rsidR="00D06F81" w:rsidRPr="00215F70" w:rsidTr="00D06F81">
        <w:trPr>
          <w:trHeight w:val="414"/>
        </w:trPr>
        <w:tc>
          <w:tcPr>
            <w:tcW w:w="6095" w:type="dxa"/>
          </w:tcPr>
          <w:p w:rsidR="00D06F81" w:rsidRPr="00215F70" w:rsidRDefault="00D06F81" w:rsidP="00AB70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F70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  <w:p w:rsidR="00D06F81" w:rsidRPr="00215F70" w:rsidRDefault="00D06F81" w:rsidP="00AB70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06F81" w:rsidRDefault="00D06F81" w:rsidP="00AB70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Skutočnosť</w:t>
            </w:r>
          </w:p>
          <w:p w:rsidR="00D06F81" w:rsidRPr="00215F70" w:rsidRDefault="00D06F81" w:rsidP="00AB70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992" w:type="dxa"/>
          </w:tcPr>
          <w:p w:rsidR="00D06F81" w:rsidRPr="00215F70" w:rsidRDefault="00D06F81" w:rsidP="00AB70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Skutočnosť</w:t>
            </w:r>
          </w:p>
          <w:p w:rsidR="00D06F81" w:rsidRPr="00215F70" w:rsidRDefault="00D06F81" w:rsidP="00FE2A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F70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29" w:type="dxa"/>
          </w:tcPr>
          <w:p w:rsidR="00D06F81" w:rsidRPr="00215F70" w:rsidRDefault="00D06F81" w:rsidP="00AB70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Rozp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2015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Default="00D06F81" w:rsidP="00FE2A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Výhľ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D06F81" w:rsidRPr="00215F70" w:rsidRDefault="00D06F81" w:rsidP="00FE2A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FE2A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Rozp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2016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FE2A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Rozp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2017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6F81" w:rsidRPr="00215F70" w:rsidRDefault="00D06F81" w:rsidP="00FE2A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Rozp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2018</w:t>
            </w:r>
          </w:p>
        </w:tc>
      </w:tr>
      <w:tr w:rsidR="00D06F81" w:rsidRPr="00215F70" w:rsidTr="00D06F81">
        <w:trPr>
          <w:trHeight w:val="321"/>
        </w:trPr>
        <w:tc>
          <w:tcPr>
            <w:tcW w:w="6095" w:type="dxa"/>
          </w:tcPr>
          <w:p w:rsidR="00D06F81" w:rsidRPr="00215F70" w:rsidRDefault="00D06F81" w:rsidP="00AB70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5F70">
              <w:rPr>
                <w:rFonts w:ascii="Arial" w:hAnsi="Arial" w:cs="Arial"/>
                <w:sz w:val="20"/>
                <w:szCs w:val="20"/>
              </w:rPr>
              <w:t>Daňové príjmy – dane z príjmov, dane z majetku</w:t>
            </w:r>
          </w:p>
        </w:tc>
        <w:tc>
          <w:tcPr>
            <w:tcW w:w="992" w:type="dxa"/>
          </w:tcPr>
          <w:p w:rsidR="00D06F81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160 134</w:t>
            </w:r>
          </w:p>
        </w:tc>
        <w:tc>
          <w:tcPr>
            <w:tcW w:w="992" w:type="dxa"/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166 994</w:t>
            </w:r>
          </w:p>
        </w:tc>
        <w:tc>
          <w:tcPr>
            <w:tcW w:w="1129" w:type="dxa"/>
          </w:tcPr>
          <w:p w:rsidR="00D06F81" w:rsidRPr="00215F70" w:rsidRDefault="00D06F81" w:rsidP="00FE2A3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156 000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172 700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192 000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194 000</w:t>
            </w:r>
          </w:p>
        </w:tc>
      </w:tr>
      <w:tr w:rsidR="00D06F81" w:rsidRPr="00215F70" w:rsidTr="00D06F81">
        <w:trPr>
          <w:trHeight w:val="256"/>
        </w:trPr>
        <w:tc>
          <w:tcPr>
            <w:tcW w:w="6095" w:type="dxa"/>
          </w:tcPr>
          <w:p w:rsidR="00D06F81" w:rsidRPr="00215F70" w:rsidRDefault="00D06F81" w:rsidP="00AB70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5F70">
              <w:rPr>
                <w:rFonts w:ascii="Arial" w:hAnsi="Arial" w:cs="Arial"/>
                <w:sz w:val="20"/>
                <w:szCs w:val="20"/>
              </w:rPr>
              <w:t>Daňové príjmy – dane za špecifické služby</w:t>
            </w:r>
          </w:p>
        </w:tc>
        <w:tc>
          <w:tcPr>
            <w:tcW w:w="992" w:type="dxa"/>
          </w:tcPr>
          <w:p w:rsidR="00D06F81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50 797</w:t>
            </w:r>
          </w:p>
        </w:tc>
        <w:tc>
          <w:tcPr>
            <w:tcW w:w="992" w:type="dxa"/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52 285</w:t>
            </w:r>
          </w:p>
        </w:tc>
        <w:tc>
          <w:tcPr>
            <w:tcW w:w="1129" w:type="dxa"/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53 000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55 000</w:t>
            </w:r>
          </w:p>
        </w:tc>
      </w:tr>
      <w:tr w:rsidR="00D06F81" w:rsidRPr="00215F70" w:rsidTr="00D06F81">
        <w:tc>
          <w:tcPr>
            <w:tcW w:w="6095" w:type="dxa"/>
          </w:tcPr>
          <w:p w:rsidR="00D06F81" w:rsidRPr="00215F70" w:rsidRDefault="00D06F81" w:rsidP="00AB70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5F70">
              <w:rPr>
                <w:rFonts w:ascii="Arial" w:hAnsi="Arial" w:cs="Arial"/>
                <w:sz w:val="20"/>
                <w:szCs w:val="20"/>
              </w:rPr>
              <w:t>Nedaňové príjmy – príjmy z podnikania a vlastníctva majetku</w:t>
            </w:r>
          </w:p>
        </w:tc>
        <w:tc>
          <w:tcPr>
            <w:tcW w:w="992" w:type="dxa"/>
          </w:tcPr>
          <w:p w:rsidR="00D06F81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23 810</w:t>
            </w:r>
          </w:p>
        </w:tc>
        <w:tc>
          <w:tcPr>
            <w:tcW w:w="992" w:type="dxa"/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24 159</w:t>
            </w:r>
          </w:p>
        </w:tc>
        <w:tc>
          <w:tcPr>
            <w:tcW w:w="1129" w:type="dxa"/>
          </w:tcPr>
          <w:p w:rsidR="00D06F81" w:rsidRPr="00215F70" w:rsidRDefault="00D06F81" w:rsidP="00FE2A3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39 500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37 500</w:t>
            </w:r>
          </w:p>
        </w:tc>
      </w:tr>
      <w:tr w:rsidR="00D06F81" w:rsidRPr="00215F70" w:rsidTr="00D06F81">
        <w:trPr>
          <w:trHeight w:val="108"/>
        </w:trPr>
        <w:tc>
          <w:tcPr>
            <w:tcW w:w="6095" w:type="dxa"/>
          </w:tcPr>
          <w:p w:rsidR="00D06F81" w:rsidRPr="00215F70" w:rsidRDefault="00D06F81" w:rsidP="00AB70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5F70">
              <w:rPr>
                <w:rFonts w:ascii="Arial" w:hAnsi="Arial" w:cs="Arial"/>
                <w:sz w:val="20"/>
                <w:szCs w:val="20"/>
              </w:rPr>
              <w:t>Nedaňové príjmy – administratívne a iné poplatky</w:t>
            </w:r>
          </w:p>
        </w:tc>
        <w:tc>
          <w:tcPr>
            <w:tcW w:w="992" w:type="dxa"/>
          </w:tcPr>
          <w:p w:rsidR="00D06F81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20 709</w:t>
            </w:r>
          </w:p>
        </w:tc>
        <w:tc>
          <w:tcPr>
            <w:tcW w:w="992" w:type="dxa"/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18 750</w:t>
            </w:r>
          </w:p>
        </w:tc>
        <w:tc>
          <w:tcPr>
            <w:tcW w:w="1129" w:type="dxa"/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17 400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17 400</w:t>
            </w:r>
          </w:p>
        </w:tc>
      </w:tr>
      <w:tr w:rsidR="00D06F81" w:rsidRPr="00215F70" w:rsidTr="00D06F81">
        <w:tc>
          <w:tcPr>
            <w:tcW w:w="6095" w:type="dxa"/>
          </w:tcPr>
          <w:p w:rsidR="00D06F81" w:rsidRPr="00215F70" w:rsidRDefault="00D06F81" w:rsidP="00AB70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5F70">
              <w:rPr>
                <w:rFonts w:ascii="Arial" w:hAnsi="Arial" w:cs="Arial"/>
                <w:sz w:val="20"/>
                <w:szCs w:val="20"/>
              </w:rPr>
              <w:t xml:space="preserve">Nedaňové príjmy – úroky z tuzemských vkladov, pôžičiek </w:t>
            </w:r>
          </w:p>
        </w:tc>
        <w:tc>
          <w:tcPr>
            <w:tcW w:w="992" w:type="dxa"/>
          </w:tcPr>
          <w:p w:rsidR="00D06F81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992" w:type="dxa"/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129" w:type="dxa"/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D06F81" w:rsidRPr="00215F70" w:rsidTr="00D06F81">
        <w:tc>
          <w:tcPr>
            <w:tcW w:w="6095" w:type="dxa"/>
          </w:tcPr>
          <w:p w:rsidR="00D06F81" w:rsidRPr="00215F70" w:rsidRDefault="00D06F81" w:rsidP="00AB70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5F70">
              <w:rPr>
                <w:rFonts w:ascii="Arial" w:hAnsi="Arial" w:cs="Arial"/>
                <w:sz w:val="20"/>
                <w:szCs w:val="20"/>
              </w:rPr>
              <w:t>Tuzemské granty a transfery</w:t>
            </w:r>
          </w:p>
        </w:tc>
        <w:tc>
          <w:tcPr>
            <w:tcW w:w="992" w:type="dxa"/>
          </w:tcPr>
          <w:p w:rsidR="00D06F81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79 656</w:t>
            </w:r>
          </w:p>
        </w:tc>
        <w:tc>
          <w:tcPr>
            <w:tcW w:w="992" w:type="dxa"/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63 288</w:t>
            </w:r>
          </w:p>
        </w:tc>
        <w:tc>
          <w:tcPr>
            <w:tcW w:w="1129" w:type="dxa"/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47 000</w:t>
            </w:r>
          </w:p>
        </w:tc>
      </w:tr>
      <w:tr w:rsidR="00D06F81" w:rsidRPr="00215F70" w:rsidTr="00D06F81">
        <w:trPr>
          <w:trHeight w:val="245"/>
        </w:trPr>
        <w:tc>
          <w:tcPr>
            <w:tcW w:w="6095" w:type="dxa"/>
            <w:tcBorders>
              <w:bottom w:val="single" w:sz="4" w:space="0" w:color="auto"/>
            </w:tcBorders>
          </w:tcPr>
          <w:p w:rsidR="00D06F81" w:rsidRPr="00D30F9F" w:rsidRDefault="00D06F81" w:rsidP="002A302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0F9F">
              <w:rPr>
                <w:rFonts w:ascii="Arial" w:hAnsi="Arial" w:cs="Arial"/>
                <w:b/>
                <w:sz w:val="20"/>
                <w:szCs w:val="20"/>
              </w:rPr>
              <w:t>Bežné príjmy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F81" w:rsidRPr="00D30F9F" w:rsidRDefault="00D06F81" w:rsidP="002A3029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335 200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F81" w:rsidRPr="00D30F9F" w:rsidRDefault="00D06F81" w:rsidP="002A3029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F9F">
              <w:rPr>
                <w:rFonts w:ascii="Arial" w:hAnsi="Arial" w:cs="Arial"/>
                <w:b/>
                <w:sz w:val="20"/>
                <w:szCs w:val="20"/>
              </w:rPr>
              <w:t>325 594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D06F81" w:rsidRPr="00D30F9F" w:rsidRDefault="00D06F81" w:rsidP="002A3029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301 560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1" w:rsidRPr="00D30F9F" w:rsidRDefault="00D06F81" w:rsidP="002A3029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367 800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1" w:rsidRPr="00D30F9F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341 700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1" w:rsidRPr="004A530D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348 000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06F81" w:rsidRPr="004A530D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351 000</w:t>
            </w:r>
          </w:p>
        </w:tc>
      </w:tr>
      <w:tr w:rsidR="00D06F81" w:rsidRPr="00215F70" w:rsidTr="00D06F81">
        <w:trPr>
          <w:trHeight w:val="195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06F81" w:rsidRPr="00D30F9F" w:rsidRDefault="00D06F81" w:rsidP="002A302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Kapitálové príjmy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06F81" w:rsidRDefault="00D06F81" w:rsidP="002A3029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06F81" w:rsidRPr="00D30F9F" w:rsidRDefault="00D06F81" w:rsidP="002A3029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15 000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D06F81" w:rsidRPr="00D30F9F" w:rsidRDefault="00D06F81" w:rsidP="002A3029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35 000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1" w:rsidRPr="00D30F9F" w:rsidRDefault="00D06F81" w:rsidP="002A3029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458 304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1" w:rsidRPr="00D30F9F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1" w:rsidRPr="004A530D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F81" w:rsidRPr="004A530D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06F81" w:rsidRPr="00215F70" w:rsidTr="00D06F81">
        <w:trPr>
          <w:trHeight w:val="480"/>
        </w:trPr>
        <w:tc>
          <w:tcPr>
            <w:tcW w:w="6095" w:type="dxa"/>
            <w:tcBorders>
              <w:top w:val="single" w:sz="4" w:space="0" w:color="auto"/>
            </w:tcBorders>
          </w:tcPr>
          <w:p w:rsidR="00D06F81" w:rsidRDefault="00D06F81" w:rsidP="002A302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0F9F">
              <w:rPr>
                <w:rFonts w:ascii="Arial" w:hAnsi="Arial" w:cs="Arial"/>
                <w:b/>
                <w:sz w:val="20"/>
                <w:szCs w:val="20"/>
              </w:rPr>
              <w:t>Príjmy celkom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6F81" w:rsidRDefault="00D06F81" w:rsidP="002A3029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335 200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6F81" w:rsidRPr="00D30F9F" w:rsidRDefault="00D06F81" w:rsidP="002A3029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340 594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D06F81" w:rsidRPr="00D30F9F" w:rsidRDefault="00D06F81" w:rsidP="002A3029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336 560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F81" w:rsidRPr="00D30F9F" w:rsidRDefault="00D06F81" w:rsidP="002A3029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826 104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F81" w:rsidRPr="00D30F9F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F81" w:rsidRPr="004A530D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A530D">
              <w:rPr>
                <w:rFonts w:ascii="Arial" w:hAnsi="Arial" w:cs="Arial"/>
                <w:b/>
                <w:sz w:val="20"/>
                <w:szCs w:val="20"/>
              </w:rPr>
              <w:t>348 000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06F81" w:rsidRPr="004A530D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351 000</w:t>
            </w:r>
          </w:p>
        </w:tc>
      </w:tr>
      <w:tr w:rsidR="00D06F81" w:rsidRPr="00215F70" w:rsidTr="00D06F81">
        <w:trPr>
          <w:trHeight w:val="227"/>
        </w:trPr>
        <w:tc>
          <w:tcPr>
            <w:tcW w:w="6095" w:type="dxa"/>
          </w:tcPr>
          <w:p w:rsidR="00D06F81" w:rsidRPr="00215F70" w:rsidRDefault="00D06F81" w:rsidP="00AB70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5F70">
              <w:rPr>
                <w:rFonts w:ascii="Arial" w:hAnsi="Arial" w:cs="Arial"/>
                <w:sz w:val="20"/>
                <w:szCs w:val="20"/>
              </w:rPr>
              <w:t>01 – Plánovanie, manažment, kontrola</w:t>
            </w:r>
          </w:p>
        </w:tc>
        <w:tc>
          <w:tcPr>
            <w:tcW w:w="992" w:type="dxa"/>
          </w:tcPr>
          <w:p w:rsidR="00D06F81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7 093</w:t>
            </w:r>
          </w:p>
        </w:tc>
        <w:tc>
          <w:tcPr>
            <w:tcW w:w="992" w:type="dxa"/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5 996</w:t>
            </w:r>
          </w:p>
        </w:tc>
        <w:tc>
          <w:tcPr>
            <w:tcW w:w="1129" w:type="dxa"/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6 100</w:t>
            </w:r>
          </w:p>
        </w:tc>
      </w:tr>
      <w:tr w:rsidR="00D06F81" w:rsidRPr="00215F70" w:rsidTr="00D06F81">
        <w:trPr>
          <w:trHeight w:val="227"/>
        </w:trPr>
        <w:tc>
          <w:tcPr>
            <w:tcW w:w="6095" w:type="dxa"/>
          </w:tcPr>
          <w:p w:rsidR="00D06F81" w:rsidRPr="00215F70" w:rsidRDefault="00D06F81" w:rsidP="00AB70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5F70">
              <w:rPr>
                <w:rFonts w:ascii="Arial" w:hAnsi="Arial" w:cs="Arial"/>
                <w:sz w:val="20"/>
                <w:szCs w:val="20"/>
              </w:rPr>
              <w:t>02 – Obecný informačný systém</w:t>
            </w:r>
          </w:p>
        </w:tc>
        <w:tc>
          <w:tcPr>
            <w:tcW w:w="992" w:type="dxa"/>
          </w:tcPr>
          <w:p w:rsidR="00D06F81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</w:t>
            </w:r>
          </w:p>
        </w:tc>
        <w:tc>
          <w:tcPr>
            <w:tcW w:w="992" w:type="dxa"/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  <w:tc>
          <w:tcPr>
            <w:tcW w:w="1129" w:type="dxa"/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D06F81" w:rsidRPr="00215F70" w:rsidTr="00D06F81">
        <w:trPr>
          <w:trHeight w:val="227"/>
        </w:trPr>
        <w:tc>
          <w:tcPr>
            <w:tcW w:w="6095" w:type="dxa"/>
          </w:tcPr>
          <w:p w:rsidR="00D06F81" w:rsidRPr="00215F70" w:rsidRDefault="00D06F81" w:rsidP="00AB70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5F70">
              <w:rPr>
                <w:rFonts w:ascii="Arial" w:hAnsi="Arial" w:cs="Arial"/>
                <w:sz w:val="20"/>
                <w:szCs w:val="20"/>
              </w:rPr>
              <w:t>03 – Interné služby</w:t>
            </w:r>
          </w:p>
        </w:tc>
        <w:tc>
          <w:tcPr>
            <w:tcW w:w="992" w:type="dxa"/>
          </w:tcPr>
          <w:p w:rsidR="00D06F81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16 608</w:t>
            </w:r>
          </w:p>
        </w:tc>
        <w:tc>
          <w:tcPr>
            <w:tcW w:w="992" w:type="dxa"/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6 730</w:t>
            </w:r>
          </w:p>
        </w:tc>
        <w:tc>
          <w:tcPr>
            <w:tcW w:w="1129" w:type="dxa"/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7 100</w:t>
            </w:r>
          </w:p>
        </w:tc>
      </w:tr>
      <w:tr w:rsidR="00D06F81" w:rsidRPr="00215F70" w:rsidTr="00D06F81">
        <w:trPr>
          <w:trHeight w:val="227"/>
        </w:trPr>
        <w:tc>
          <w:tcPr>
            <w:tcW w:w="6095" w:type="dxa"/>
          </w:tcPr>
          <w:p w:rsidR="00D06F81" w:rsidRPr="00215F70" w:rsidRDefault="00D06F81" w:rsidP="0065325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15F70">
              <w:rPr>
                <w:rFonts w:ascii="Arial" w:hAnsi="Arial" w:cs="Arial"/>
                <w:sz w:val="20"/>
                <w:szCs w:val="20"/>
              </w:rPr>
              <w:t xml:space="preserve">04 – Služby občanom </w:t>
            </w:r>
          </w:p>
        </w:tc>
        <w:tc>
          <w:tcPr>
            <w:tcW w:w="992" w:type="dxa"/>
          </w:tcPr>
          <w:p w:rsidR="00D06F81" w:rsidRDefault="00D06F81" w:rsidP="009248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5 129</w:t>
            </w:r>
          </w:p>
        </w:tc>
        <w:tc>
          <w:tcPr>
            <w:tcW w:w="992" w:type="dxa"/>
          </w:tcPr>
          <w:p w:rsidR="00D06F81" w:rsidRPr="00215F70" w:rsidRDefault="00D06F81" w:rsidP="009248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4 738 </w:t>
            </w:r>
          </w:p>
        </w:tc>
        <w:tc>
          <w:tcPr>
            <w:tcW w:w="1129" w:type="dxa"/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6 110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5 100</w:t>
            </w:r>
          </w:p>
        </w:tc>
      </w:tr>
      <w:tr w:rsidR="00D06F81" w:rsidRPr="00215F70" w:rsidTr="00D06F81">
        <w:trPr>
          <w:trHeight w:val="227"/>
        </w:trPr>
        <w:tc>
          <w:tcPr>
            <w:tcW w:w="6095" w:type="dxa"/>
          </w:tcPr>
          <w:p w:rsidR="00D06F81" w:rsidRPr="00215F70" w:rsidRDefault="00D06F81" w:rsidP="00AB70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5F70">
              <w:rPr>
                <w:rFonts w:ascii="Arial" w:hAnsi="Arial" w:cs="Arial"/>
                <w:sz w:val="20"/>
                <w:szCs w:val="20"/>
              </w:rPr>
              <w:t>05 – Požiarna ochrana</w:t>
            </w:r>
          </w:p>
        </w:tc>
        <w:tc>
          <w:tcPr>
            <w:tcW w:w="992" w:type="dxa"/>
          </w:tcPr>
          <w:p w:rsidR="00D06F81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1 912</w:t>
            </w:r>
          </w:p>
        </w:tc>
        <w:tc>
          <w:tcPr>
            <w:tcW w:w="992" w:type="dxa"/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3 701</w:t>
            </w:r>
          </w:p>
        </w:tc>
        <w:tc>
          <w:tcPr>
            <w:tcW w:w="1129" w:type="dxa"/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3 100</w:t>
            </w:r>
          </w:p>
        </w:tc>
      </w:tr>
      <w:tr w:rsidR="00D06F81" w:rsidRPr="00215F70" w:rsidTr="00D06F81">
        <w:trPr>
          <w:trHeight w:val="227"/>
        </w:trPr>
        <w:tc>
          <w:tcPr>
            <w:tcW w:w="6095" w:type="dxa"/>
          </w:tcPr>
          <w:p w:rsidR="00D06F81" w:rsidRPr="00215F70" w:rsidRDefault="00D06F81" w:rsidP="0065325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5F70">
              <w:rPr>
                <w:rFonts w:ascii="Arial" w:hAnsi="Arial" w:cs="Arial"/>
                <w:sz w:val="20"/>
                <w:szCs w:val="20"/>
              </w:rPr>
              <w:t xml:space="preserve">06 – Odpadové hospodárstvo </w:t>
            </w:r>
          </w:p>
        </w:tc>
        <w:tc>
          <w:tcPr>
            <w:tcW w:w="992" w:type="dxa"/>
          </w:tcPr>
          <w:p w:rsidR="00D06F81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21 153</w:t>
            </w:r>
          </w:p>
        </w:tc>
        <w:tc>
          <w:tcPr>
            <w:tcW w:w="992" w:type="dxa"/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22 014</w:t>
            </w:r>
          </w:p>
        </w:tc>
        <w:tc>
          <w:tcPr>
            <w:tcW w:w="1129" w:type="dxa"/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23 000</w:t>
            </w:r>
          </w:p>
        </w:tc>
      </w:tr>
      <w:tr w:rsidR="00D06F81" w:rsidRPr="00215F70" w:rsidTr="00D06F81">
        <w:trPr>
          <w:trHeight w:val="227"/>
        </w:trPr>
        <w:tc>
          <w:tcPr>
            <w:tcW w:w="6095" w:type="dxa"/>
          </w:tcPr>
          <w:p w:rsidR="00D06F81" w:rsidRPr="00215F70" w:rsidRDefault="00D06F81" w:rsidP="00AB70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5F70">
              <w:rPr>
                <w:rFonts w:ascii="Arial" w:hAnsi="Arial" w:cs="Arial"/>
                <w:sz w:val="20"/>
                <w:szCs w:val="20"/>
              </w:rPr>
              <w:t xml:space="preserve">07 – Komunikácia a verejné priestranstvá </w:t>
            </w:r>
          </w:p>
        </w:tc>
        <w:tc>
          <w:tcPr>
            <w:tcW w:w="992" w:type="dxa"/>
          </w:tcPr>
          <w:p w:rsidR="00D06F81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12 929</w:t>
            </w:r>
          </w:p>
        </w:tc>
        <w:tc>
          <w:tcPr>
            <w:tcW w:w="992" w:type="dxa"/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27 211</w:t>
            </w:r>
          </w:p>
        </w:tc>
        <w:tc>
          <w:tcPr>
            <w:tcW w:w="1129" w:type="dxa"/>
          </w:tcPr>
          <w:p w:rsidR="00D06F81" w:rsidRPr="00215F70" w:rsidRDefault="00D06F81" w:rsidP="00C37EB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9 000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7 200</w:t>
            </w:r>
          </w:p>
        </w:tc>
      </w:tr>
      <w:tr w:rsidR="00D06F81" w:rsidRPr="00215F70" w:rsidTr="00D06F81">
        <w:trPr>
          <w:trHeight w:val="227"/>
        </w:trPr>
        <w:tc>
          <w:tcPr>
            <w:tcW w:w="6095" w:type="dxa"/>
          </w:tcPr>
          <w:p w:rsidR="00D06F81" w:rsidRPr="00215F70" w:rsidRDefault="00D06F81" w:rsidP="00AB70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5F70">
              <w:rPr>
                <w:rFonts w:ascii="Arial" w:hAnsi="Arial" w:cs="Arial"/>
                <w:sz w:val="20"/>
                <w:szCs w:val="20"/>
              </w:rPr>
              <w:t>08 – Vzdelávanie</w:t>
            </w:r>
          </w:p>
        </w:tc>
        <w:tc>
          <w:tcPr>
            <w:tcW w:w="992" w:type="dxa"/>
          </w:tcPr>
          <w:p w:rsidR="00D06F81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3 522</w:t>
            </w:r>
          </w:p>
        </w:tc>
        <w:tc>
          <w:tcPr>
            <w:tcW w:w="992" w:type="dxa"/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4 171</w:t>
            </w:r>
          </w:p>
        </w:tc>
        <w:tc>
          <w:tcPr>
            <w:tcW w:w="1129" w:type="dxa"/>
          </w:tcPr>
          <w:p w:rsidR="00D06F81" w:rsidRPr="00215F70" w:rsidRDefault="00D06F81" w:rsidP="00C37EB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3 750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</w:tr>
      <w:tr w:rsidR="00D06F81" w:rsidRPr="00215F70" w:rsidTr="00D06F81">
        <w:trPr>
          <w:trHeight w:val="227"/>
        </w:trPr>
        <w:tc>
          <w:tcPr>
            <w:tcW w:w="6095" w:type="dxa"/>
          </w:tcPr>
          <w:p w:rsidR="00D06F81" w:rsidRPr="00215F70" w:rsidRDefault="00D06F81" w:rsidP="00AB70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5F70">
              <w:rPr>
                <w:rFonts w:ascii="Arial" w:hAnsi="Arial" w:cs="Arial"/>
                <w:sz w:val="20"/>
                <w:szCs w:val="20"/>
              </w:rPr>
              <w:t>09 – Šport</w:t>
            </w:r>
          </w:p>
        </w:tc>
        <w:tc>
          <w:tcPr>
            <w:tcW w:w="992" w:type="dxa"/>
          </w:tcPr>
          <w:p w:rsidR="00D06F81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16 572</w:t>
            </w:r>
          </w:p>
        </w:tc>
        <w:tc>
          <w:tcPr>
            <w:tcW w:w="992" w:type="dxa"/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6 165</w:t>
            </w:r>
          </w:p>
        </w:tc>
        <w:tc>
          <w:tcPr>
            <w:tcW w:w="1129" w:type="dxa"/>
          </w:tcPr>
          <w:p w:rsidR="00D06F81" w:rsidRPr="00215F70" w:rsidRDefault="00D06F81" w:rsidP="00C37EB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3 500</w:t>
            </w:r>
          </w:p>
        </w:tc>
      </w:tr>
      <w:tr w:rsidR="00D06F81" w:rsidRPr="00215F70" w:rsidTr="00D06F81">
        <w:trPr>
          <w:trHeight w:val="227"/>
        </w:trPr>
        <w:tc>
          <w:tcPr>
            <w:tcW w:w="6095" w:type="dxa"/>
          </w:tcPr>
          <w:p w:rsidR="00D06F81" w:rsidRPr="00215F70" w:rsidRDefault="00D06F81" w:rsidP="00AB70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5F70">
              <w:rPr>
                <w:rFonts w:ascii="Arial" w:hAnsi="Arial" w:cs="Arial"/>
                <w:sz w:val="20"/>
                <w:szCs w:val="20"/>
              </w:rPr>
              <w:t>10 – Kultúra</w:t>
            </w:r>
          </w:p>
        </w:tc>
        <w:tc>
          <w:tcPr>
            <w:tcW w:w="992" w:type="dxa"/>
          </w:tcPr>
          <w:p w:rsidR="00D06F81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6 078</w:t>
            </w:r>
          </w:p>
        </w:tc>
        <w:tc>
          <w:tcPr>
            <w:tcW w:w="992" w:type="dxa"/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6 253</w:t>
            </w:r>
          </w:p>
        </w:tc>
        <w:tc>
          <w:tcPr>
            <w:tcW w:w="1129" w:type="dxa"/>
          </w:tcPr>
          <w:p w:rsidR="00D06F81" w:rsidRPr="00215F70" w:rsidRDefault="00D06F81" w:rsidP="00C37EB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6 500</w:t>
            </w:r>
          </w:p>
        </w:tc>
      </w:tr>
      <w:tr w:rsidR="00D06F81" w:rsidRPr="00215F70" w:rsidTr="00D06F81">
        <w:trPr>
          <w:trHeight w:val="227"/>
        </w:trPr>
        <w:tc>
          <w:tcPr>
            <w:tcW w:w="6095" w:type="dxa"/>
          </w:tcPr>
          <w:p w:rsidR="00D06F81" w:rsidRPr="00215F70" w:rsidRDefault="00D06F81" w:rsidP="0065325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5F70">
              <w:rPr>
                <w:rFonts w:ascii="Arial" w:hAnsi="Arial" w:cs="Arial"/>
                <w:sz w:val="20"/>
                <w:szCs w:val="20"/>
              </w:rPr>
              <w:t xml:space="preserve">11 – Prostredie a život  </w:t>
            </w:r>
          </w:p>
        </w:tc>
        <w:tc>
          <w:tcPr>
            <w:tcW w:w="992" w:type="dxa"/>
          </w:tcPr>
          <w:p w:rsidR="00D06F81" w:rsidRDefault="00D06F81" w:rsidP="00EE6C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11 478</w:t>
            </w:r>
          </w:p>
        </w:tc>
        <w:tc>
          <w:tcPr>
            <w:tcW w:w="992" w:type="dxa"/>
          </w:tcPr>
          <w:p w:rsidR="00D06F81" w:rsidRPr="00215F70" w:rsidRDefault="00D06F81" w:rsidP="00EE6C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15 587</w:t>
            </w:r>
          </w:p>
        </w:tc>
        <w:tc>
          <w:tcPr>
            <w:tcW w:w="1129" w:type="dxa"/>
          </w:tcPr>
          <w:p w:rsidR="00D06F81" w:rsidRPr="00215F70" w:rsidRDefault="00D06F81" w:rsidP="00C37EB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0001BE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15 300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6F81" w:rsidRPr="00215F70" w:rsidRDefault="004A530D" w:rsidP="00215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15 500</w:t>
            </w:r>
          </w:p>
        </w:tc>
      </w:tr>
      <w:tr w:rsidR="00D06F81" w:rsidRPr="00215F70" w:rsidTr="00D06F81">
        <w:trPr>
          <w:trHeight w:val="233"/>
        </w:trPr>
        <w:tc>
          <w:tcPr>
            <w:tcW w:w="6095" w:type="dxa"/>
            <w:tcBorders>
              <w:bottom w:val="single" w:sz="4" w:space="0" w:color="auto"/>
            </w:tcBorders>
          </w:tcPr>
          <w:p w:rsidR="00D06F81" w:rsidRPr="00215F70" w:rsidRDefault="00D06F81" w:rsidP="00AB708E">
            <w:pPr>
              <w:spacing w:before="100"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5F70">
              <w:rPr>
                <w:rFonts w:ascii="Arial" w:hAnsi="Arial" w:cs="Arial"/>
                <w:sz w:val="20"/>
                <w:szCs w:val="20"/>
              </w:rPr>
              <w:t>12 – Sociálne služby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F81" w:rsidRDefault="00D06F81" w:rsidP="00215F70">
            <w:pPr>
              <w:spacing w:before="100" w:beforeAutospacing="1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1 190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F81" w:rsidRPr="00215F70" w:rsidRDefault="00D06F81" w:rsidP="00215F70">
            <w:pPr>
              <w:spacing w:before="100" w:beforeAutospacing="1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1 246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D06F81" w:rsidRPr="00215F70" w:rsidRDefault="00D06F81" w:rsidP="00C37EBB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1" w:rsidRPr="00215F70" w:rsidRDefault="000001BE" w:rsidP="00215F70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1" w:rsidRPr="00215F70" w:rsidRDefault="004A530D" w:rsidP="00215F70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06F81" w:rsidRPr="00215F70" w:rsidRDefault="004A530D" w:rsidP="00215F70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</w:tr>
      <w:tr w:rsidR="00D06F81" w:rsidRPr="00215F70" w:rsidTr="00D06F81">
        <w:trPr>
          <w:trHeight w:val="227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06F81" w:rsidRPr="00215F70" w:rsidRDefault="00D06F81" w:rsidP="00653253">
            <w:pPr>
              <w:spacing w:before="100" w:beforeAutospacing="1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5F70">
              <w:rPr>
                <w:rFonts w:ascii="Arial" w:hAnsi="Arial" w:cs="Arial"/>
                <w:sz w:val="20"/>
                <w:szCs w:val="20"/>
              </w:rPr>
              <w:t xml:space="preserve">13 – Administratíva – bežná prevádzka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06F81" w:rsidRDefault="00D06F81" w:rsidP="00215F70">
            <w:pPr>
              <w:spacing w:before="100" w:beforeAutospacing="1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83 196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06F81" w:rsidRPr="00215F70" w:rsidRDefault="00D06F81" w:rsidP="00215F70">
            <w:pPr>
              <w:spacing w:before="100" w:beforeAutospacing="1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88 716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D06F81" w:rsidRPr="00215F70" w:rsidRDefault="00D06F81" w:rsidP="00C37EBB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1" w:rsidRPr="00215F70" w:rsidRDefault="00D06F81" w:rsidP="00215F70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1" w:rsidRPr="00215F70" w:rsidRDefault="000001BE" w:rsidP="00215F70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1" w:rsidRPr="00215F70" w:rsidRDefault="004A530D" w:rsidP="00215F70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F81" w:rsidRPr="00215F70" w:rsidRDefault="004A530D" w:rsidP="00215F70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103 000</w:t>
            </w:r>
          </w:p>
        </w:tc>
      </w:tr>
      <w:tr w:rsidR="00D06F81" w:rsidRPr="00215F70" w:rsidTr="00D06F81">
        <w:trPr>
          <w:trHeight w:val="227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06F81" w:rsidRPr="00A52EA6" w:rsidRDefault="00D06F81" w:rsidP="002A3029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52EA6">
              <w:rPr>
                <w:rFonts w:ascii="Arial" w:hAnsi="Arial" w:cs="Arial"/>
                <w:b/>
                <w:sz w:val="20"/>
                <w:szCs w:val="20"/>
              </w:rPr>
              <w:t>Bežné výdavky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06F81" w:rsidRPr="00A52EA6" w:rsidRDefault="00D06F81" w:rsidP="002A3029">
            <w:pPr>
              <w:spacing w:before="120"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187 541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06F81" w:rsidRPr="00A52EA6" w:rsidRDefault="00D06F81" w:rsidP="002A3029">
            <w:pPr>
              <w:spacing w:before="120"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52EA6">
              <w:rPr>
                <w:rFonts w:ascii="Arial" w:hAnsi="Arial" w:cs="Arial"/>
                <w:b/>
                <w:sz w:val="20"/>
                <w:szCs w:val="20"/>
              </w:rPr>
              <w:t>193 094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D06F81" w:rsidRPr="00A52EA6" w:rsidRDefault="00D06F81" w:rsidP="002A3029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195 500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1" w:rsidRPr="00A52EA6" w:rsidRDefault="00D06F81" w:rsidP="002A3029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52EA6">
              <w:rPr>
                <w:rFonts w:ascii="Arial" w:hAnsi="Arial" w:cs="Arial"/>
                <w:b/>
                <w:sz w:val="20"/>
                <w:szCs w:val="20"/>
              </w:rPr>
              <w:t>205 360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1" w:rsidRPr="00215F70" w:rsidRDefault="000001BE" w:rsidP="00215F70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1" w:rsidRPr="00215F70" w:rsidRDefault="004A530D" w:rsidP="00215F70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F81" w:rsidRPr="00215F70" w:rsidRDefault="004A530D" w:rsidP="00215F70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184 600</w:t>
            </w:r>
          </w:p>
        </w:tc>
      </w:tr>
      <w:tr w:rsidR="00D06F81" w:rsidRPr="00215F70" w:rsidTr="00D06F81">
        <w:trPr>
          <w:trHeight w:val="20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06F81" w:rsidRPr="00802884" w:rsidRDefault="00D06F81" w:rsidP="002A3029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Finančné operácie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06F81" w:rsidRPr="00802884" w:rsidRDefault="00D06F81" w:rsidP="002A3029">
            <w:pPr>
              <w:spacing w:before="120"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26 082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06F81" w:rsidRPr="00802884" w:rsidRDefault="00D06F81" w:rsidP="002A3029">
            <w:pPr>
              <w:spacing w:before="120"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02884">
              <w:rPr>
                <w:rFonts w:ascii="Arial" w:hAnsi="Arial" w:cs="Arial"/>
                <w:b/>
                <w:sz w:val="20"/>
                <w:szCs w:val="20"/>
              </w:rPr>
              <w:t>25 291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D06F81" w:rsidRPr="00802884" w:rsidRDefault="00D06F81" w:rsidP="002A3029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29 000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1" w:rsidRPr="00802884" w:rsidRDefault="00D06F81" w:rsidP="002A3029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02884"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0001BE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802884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1" w:rsidRPr="000001BE" w:rsidRDefault="000001BE" w:rsidP="000001B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001BE">
              <w:rPr>
                <w:rFonts w:ascii="Arial" w:hAnsi="Arial" w:cs="Arial"/>
                <w:sz w:val="20"/>
                <w:szCs w:val="20"/>
              </w:rPr>
              <w:t>23 000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1" w:rsidRPr="004A530D" w:rsidRDefault="004A530D" w:rsidP="00215F7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F81" w:rsidRPr="004A530D" w:rsidRDefault="004A530D" w:rsidP="00215F7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29 000</w:t>
            </w:r>
          </w:p>
        </w:tc>
      </w:tr>
      <w:tr w:rsidR="00D06F81" w:rsidRPr="00215F70" w:rsidTr="00D06F81">
        <w:trPr>
          <w:trHeight w:val="319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06F81" w:rsidRPr="00F8790D" w:rsidRDefault="00D06F81" w:rsidP="002A3029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Kapitálové výdavky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06F81" w:rsidRPr="00EC178D" w:rsidRDefault="00D06F81" w:rsidP="002A3029">
            <w:pPr>
              <w:spacing w:before="120"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06F81" w:rsidRPr="00EC178D" w:rsidRDefault="00D06F81" w:rsidP="002A3029">
            <w:pPr>
              <w:spacing w:before="120"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C178D">
              <w:rPr>
                <w:rFonts w:ascii="Arial" w:hAnsi="Arial" w:cs="Arial"/>
                <w:b/>
                <w:sz w:val="20"/>
                <w:szCs w:val="20"/>
              </w:rPr>
              <w:t>1 039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D06F81" w:rsidRPr="00EC178D" w:rsidRDefault="00D06F81" w:rsidP="002A3029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17 060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1" w:rsidRPr="00EC178D" w:rsidRDefault="00D06F81" w:rsidP="002A3029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C178D">
              <w:rPr>
                <w:rFonts w:ascii="Arial" w:hAnsi="Arial" w:cs="Arial"/>
                <w:b/>
                <w:sz w:val="20"/>
                <w:szCs w:val="20"/>
              </w:rPr>
              <w:t>477 918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1" w:rsidRPr="000001BE" w:rsidRDefault="000001BE" w:rsidP="00215F7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1" w:rsidRPr="004A530D" w:rsidRDefault="004A530D" w:rsidP="00215F7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F81" w:rsidRPr="004A530D" w:rsidRDefault="004A530D" w:rsidP="00215F7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32 400</w:t>
            </w:r>
          </w:p>
        </w:tc>
      </w:tr>
      <w:tr w:rsidR="00D06F81" w:rsidRPr="00215F70" w:rsidTr="00D06F81">
        <w:trPr>
          <w:trHeight w:val="227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06F81" w:rsidRPr="00F8790D" w:rsidRDefault="00D06F81" w:rsidP="00666FA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Výdavky na školstvo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06F81" w:rsidRDefault="00D06F81" w:rsidP="00215F70">
            <w:pPr>
              <w:spacing w:before="100" w:beforeAutospacing="1"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100 979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06F81" w:rsidRPr="00EC178D" w:rsidRDefault="00D06F81" w:rsidP="00215F70">
            <w:pPr>
              <w:spacing w:before="100" w:beforeAutospacing="1"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105 626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D06F81" w:rsidRPr="00EC178D" w:rsidRDefault="00D06F81" w:rsidP="00215F70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95 000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1" w:rsidRPr="00EC178D" w:rsidRDefault="00D06F81" w:rsidP="00215F70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1" w:rsidRPr="000001BE" w:rsidRDefault="000001BE" w:rsidP="00215F70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01BE">
              <w:rPr>
                <w:rFonts w:ascii="Arial" w:hAnsi="Arial" w:cs="Arial"/>
                <w:sz w:val="20"/>
                <w:szCs w:val="20"/>
              </w:rPr>
              <w:t>101 000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1" w:rsidRPr="004A530D" w:rsidRDefault="004A530D" w:rsidP="00215F70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F81" w:rsidRPr="004A530D" w:rsidRDefault="004A530D" w:rsidP="00215F70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105 000</w:t>
            </w:r>
          </w:p>
        </w:tc>
      </w:tr>
      <w:tr w:rsidR="00D06F81" w:rsidRPr="00215F70" w:rsidTr="00D06F81">
        <w:trPr>
          <w:trHeight w:val="227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06F81" w:rsidRPr="00F8790D" w:rsidRDefault="00D06F81" w:rsidP="00666FA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Výdavky celkom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06F81" w:rsidRDefault="00D06F81" w:rsidP="00215F70">
            <w:pPr>
              <w:spacing w:before="100" w:beforeAutospacing="1"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315 146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06F81" w:rsidRPr="00EC178D" w:rsidRDefault="00D06F81" w:rsidP="00215F70">
            <w:pPr>
              <w:spacing w:before="100" w:beforeAutospacing="1"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325 050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D06F81" w:rsidRPr="00EC178D" w:rsidRDefault="00D06F81" w:rsidP="00215F70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336 560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1" w:rsidRPr="00EC178D" w:rsidRDefault="00D06F81" w:rsidP="00215F70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817 278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1" w:rsidRPr="000001BE" w:rsidRDefault="000001BE" w:rsidP="00215F70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1" w:rsidRPr="004A530D" w:rsidRDefault="004A530D" w:rsidP="00215F70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F81" w:rsidRPr="004A530D" w:rsidRDefault="004A530D" w:rsidP="00215F70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351 000</w:t>
            </w:r>
          </w:p>
        </w:tc>
      </w:tr>
      <w:tr w:rsidR="00D06F81" w:rsidRPr="00215F70" w:rsidTr="00D06F81">
        <w:trPr>
          <w:trHeight w:val="290"/>
        </w:trPr>
        <w:tc>
          <w:tcPr>
            <w:tcW w:w="6095" w:type="dxa"/>
            <w:tcBorders>
              <w:top w:val="single" w:sz="4" w:space="0" w:color="auto"/>
            </w:tcBorders>
          </w:tcPr>
          <w:p w:rsidR="00D06F81" w:rsidRPr="00F8790D" w:rsidRDefault="00D06F81" w:rsidP="00666FA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Rozdiel príjmov a výdavkov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6F81" w:rsidRPr="00666FA9" w:rsidRDefault="00D06F81" w:rsidP="00666FA9">
            <w:pPr>
              <w:spacing w:before="100" w:beforeAutospacing="1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+20 054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6F81" w:rsidRPr="00666FA9" w:rsidRDefault="00D06F81" w:rsidP="00666FA9">
            <w:pPr>
              <w:spacing w:before="100" w:beforeAutospacing="1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66FA9">
              <w:rPr>
                <w:rFonts w:ascii="Arial" w:hAnsi="Arial" w:cs="Arial"/>
                <w:b/>
                <w:sz w:val="18"/>
                <w:szCs w:val="18"/>
              </w:rPr>
              <w:t xml:space="preserve">+ 15 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666FA9">
              <w:rPr>
                <w:rFonts w:ascii="Arial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D06F81" w:rsidRPr="00EC178D" w:rsidRDefault="00D06F81" w:rsidP="00215F70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F81" w:rsidRPr="00EC178D" w:rsidRDefault="00D06F81" w:rsidP="00215F7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+8 </w:t>
            </w:r>
            <w:r w:rsidR="000001BE">
              <w:rPr>
                <w:rFonts w:ascii="Arial" w:hAnsi="Arial" w:cs="Arial"/>
                <w:b/>
                <w:sz w:val="20"/>
                <w:szCs w:val="20"/>
              </w:rPr>
              <w:t>826</w:t>
            </w:r>
          </w:p>
          <w:p w:rsidR="00D06F81" w:rsidRPr="00EC178D" w:rsidRDefault="00D06F81" w:rsidP="00215F70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F81" w:rsidRPr="004A530D" w:rsidRDefault="004A530D" w:rsidP="00215F70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F81" w:rsidRPr="004A530D" w:rsidRDefault="004A530D" w:rsidP="00215F70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06F81" w:rsidRPr="004A530D" w:rsidRDefault="004A530D" w:rsidP="00215F70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:rsidR="001D05CA" w:rsidRDefault="001D05CA" w:rsidP="00F8790D"/>
    <w:sectPr w:rsidR="001D05CA" w:rsidSect="000E7822">
      <w:pgSz w:w="16838" w:h="11906" w:orient="landscape"/>
      <w:pgMar w:top="709" w:right="141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22"/>
    <w:rsid w:val="000001BE"/>
    <w:rsid w:val="00081CB3"/>
    <w:rsid w:val="000E7822"/>
    <w:rsid w:val="001A5094"/>
    <w:rsid w:val="001D05CA"/>
    <w:rsid w:val="00215F70"/>
    <w:rsid w:val="00241F35"/>
    <w:rsid w:val="00271A5F"/>
    <w:rsid w:val="002A3029"/>
    <w:rsid w:val="003B3CA5"/>
    <w:rsid w:val="0048384F"/>
    <w:rsid w:val="004A530D"/>
    <w:rsid w:val="004D2A97"/>
    <w:rsid w:val="0063523F"/>
    <w:rsid w:val="00646FC4"/>
    <w:rsid w:val="00653253"/>
    <w:rsid w:val="00666FA9"/>
    <w:rsid w:val="00771D01"/>
    <w:rsid w:val="00802884"/>
    <w:rsid w:val="0092488E"/>
    <w:rsid w:val="00935598"/>
    <w:rsid w:val="0094308A"/>
    <w:rsid w:val="00A52EA6"/>
    <w:rsid w:val="00BB5A1D"/>
    <w:rsid w:val="00C5690D"/>
    <w:rsid w:val="00C72A1E"/>
    <w:rsid w:val="00D06F81"/>
    <w:rsid w:val="00D30F9F"/>
    <w:rsid w:val="00D64CBB"/>
    <w:rsid w:val="00DC7B2B"/>
    <w:rsid w:val="00EA37C9"/>
    <w:rsid w:val="00EC178D"/>
    <w:rsid w:val="00EE6C4C"/>
    <w:rsid w:val="00F8790D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2A610-D8A2-46C2-AF6A-DFEAC9A0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7822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capkovicova</dc:creator>
  <cp:lastModifiedBy>Peter Bobek</cp:lastModifiedBy>
  <cp:revision>5</cp:revision>
  <cp:lastPrinted>2015-11-25T18:32:00Z</cp:lastPrinted>
  <dcterms:created xsi:type="dcterms:W3CDTF">2015-11-30T13:35:00Z</dcterms:created>
  <dcterms:modified xsi:type="dcterms:W3CDTF">2017-03-30T13:07:00Z</dcterms:modified>
</cp:coreProperties>
</file>